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7308" w:type="dxa"/>
        <w:tblLook w:val="0000" w:firstRow="0" w:lastRow="0" w:firstColumn="0" w:lastColumn="0" w:noHBand="0" w:noVBand="0"/>
      </w:tblPr>
      <w:tblGrid>
        <w:gridCol w:w="7308"/>
      </w:tblGrid>
      <w:tr w:rsidR="00E25B96" w14:paraId="1F751CD2" w14:textId="77777777" w:rsidTr="00E25B96">
        <w:tblPrEx>
          <w:tblCellMar>
            <w:top w:w="0" w:type="dxa"/>
            <w:bottom w:w="0" w:type="dxa"/>
          </w:tblCellMar>
        </w:tblPrEx>
        <w:trPr>
          <w:trHeight w:val="652"/>
        </w:trPr>
        <w:tc>
          <w:tcPr>
            <w:tcW w:w="7308" w:type="dxa"/>
          </w:tcPr>
          <w:p w14:paraId="0E2B2163" w14:textId="77777777" w:rsidR="00E25B96" w:rsidRDefault="00E25B96">
            <w:pPr>
              <w:pStyle w:val="Heading5"/>
              <w:ind w:firstLine="720"/>
              <w:rPr>
                <w:sz w:val="28"/>
              </w:rPr>
            </w:pPr>
            <w:r>
              <w:rPr>
                <w:sz w:val="28"/>
              </w:rPr>
              <w:t>White Cake</w:t>
            </w:r>
          </w:p>
        </w:tc>
      </w:tr>
      <w:tr w:rsidR="00E25B96" w14:paraId="37A525DD" w14:textId="77777777" w:rsidTr="00E25B96">
        <w:tblPrEx>
          <w:tblCellMar>
            <w:top w:w="0" w:type="dxa"/>
            <w:bottom w:w="0" w:type="dxa"/>
          </w:tblCellMar>
        </w:tblPrEx>
        <w:trPr>
          <w:trHeight w:val="4396"/>
        </w:trPr>
        <w:tc>
          <w:tcPr>
            <w:tcW w:w="7308" w:type="dxa"/>
          </w:tcPr>
          <w:p w14:paraId="6ADF7283" w14:textId="77777777" w:rsidR="00E25B96" w:rsidRDefault="00E25B96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</w:pPr>
            <w:r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  <w:t xml:space="preserve">INGREDIENTS: </w:t>
            </w:r>
          </w:p>
          <w:p w14:paraId="1938FDB5" w14:textId="77777777" w:rsidR="00E25B96" w:rsidRDefault="00E25B96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1 cup white sugar</w:t>
            </w:r>
          </w:p>
          <w:p w14:paraId="3A69D4CF" w14:textId="77777777" w:rsidR="00E25B96" w:rsidRDefault="00E25B96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¼ cup shortening</w:t>
            </w:r>
          </w:p>
          <w:p w14:paraId="0915CAB1" w14:textId="77777777" w:rsidR="00E25B96" w:rsidRDefault="00E25B96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1 egg</w:t>
            </w:r>
          </w:p>
          <w:p w14:paraId="240D9256" w14:textId="77777777" w:rsidR="00E25B96" w:rsidRDefault="00E25B96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½ teaspoon vanilla</w:t>
            </w:r>
          </w:p>
          <w:p w14:paraId="37B3C343" w14:textId="77777777" w:rsidR="00E25B96" w:rsidRDefault="00E25B96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¼ teaspoon salt</w:t>
            </w:r>
          </w:p>
          <w:p w14:paraId="0656A8E6" w14:textId="77777777" w:rsidR="00E25B96" w:rsidRDefault="00E25B96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¾ cup milk</w:t>
            </w:r>
          </w:p>
          <w:p w14:paraId="459A44F0" w14:textId="77777777" w:rsidR="00E25B96" w:rsidRDefault="00E25B96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1 ½ cups pastry flour</w:t>
            </w:r>
          </w:p>
          <w:p w14:paraId="4A538CAB" w14:textId="77777777" w:rsidR="00E25B96" w:rsidRDefault="00E25B96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20"/>
              </w:rPr>
              <w:t>3 teaspoons baking powder</w:t>
            </w:r>
          </w:p>
        </w:tc>
      </w:tr>
      <w:tr w:rsidR="00E25B96" w14:paraId="16946D73" w14:textId="77777777" w:rsidTr="00E25B96">
        <w:tblPrEx>
          <w:tblCellMar>
            <w:top w:w="0" w:type="dxa"/>
            <w:bottom w:w="0" w:type="dxa"/>
          </w:tblCellMar>
        </w:tblPrEx>
        <w:trPr>
          <w:trHeight w:val="4726"/>
        </w:trPr>
        <w:tc>
          <w:tcPr>
            <w:tcW w:w="7308" w:type="dxa"/>
          </w:tcPr>
          <w:p w14:paraId="55AA65C0" w14:textId="77777777" w:rsidR="00E25B96" w:rsidRDefault="00E25B96">
            <w:pPr>
              <w:ind w:right="-708" w:firstLine="720"/>
              <w:jc w:val="left"/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</w:pPr>
            <w:r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  <w:t>DIRECTIONS:</w:t>
            </w:r>
          </w:p>
          <w:p w14:paraId="050E681F" w14:textId="77777777" w:rsidR="00E25B96" w:rsidRDefault="00E25B96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80" w:right="-706" w:hanging="360"/>
              <w:jc w:val="left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Preheat oven to 350</w:t>
            </w:r>
            <w:r>
              <w:rPr>
                <w:rFonts w:ascii="Verdana" w:hAnsi="Verdana"/>
                <w:sz w:val="20"/>
              </w:rPr>
              <w:sym w:font="Symbol" w:char="F0B0"/>
            </w:r>
            <w:r>
              <w:rPr>
                <w:rFonts w:ascii="Verdana" w:hAnsi="Verdana"/>
                <w:sz w:val="20"/>
              </w:rPr>
              <w:t>F.</w:t>
            </w:r>
          </w:p>
          <w:p w14:paraId="14BD19EC" w14:textId="77777777" w:rsidR="00E25B96" w:rsidRDefault="00E25B96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80" w:right="372" w:hanging="360"/>
              <w:jc w:val="left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20"/>
              </w:rPr>
              <w:t>Cream sugar and shortening together.</w:t>
            </w:r>
          </w:p>
          <w:p w14:paraId="3598301A" w14:textId="77777777" w:rsidR="00E25B96" w:rsidRDefault="00E25B96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80" w:right="372" w:hanging="360"/>
              <w:jc w:val="left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20"/>
              </w:rPr>
              <w:t>Add egg, vanilla, and salt.</w:t>
            </w:r>
          </w:p>
          <w:p w14:paraId="2A7A2638" w14:textId="77777777" w:rsidR="00E25B96" w:rsidRDefault="00E25B96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80" w:right="372" w:hanging="360"/>
              <w:jc w:val="left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20"/>
              </w:rPr>
              <w:t>Beat well.</w:t>
            </w:r>
          </w:p>
          <w:p w14:paraId="2B1904D7" w14:textId="77777777" w:rsidR="00E25B96" w:rsidRDefault="00E25B96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80" w:right="372" w:hanging="360"/>
              <w:jc w:val="left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20"/>
              </w:rPr>
              <w:t>Mix flour and baking powder.  Add alternately with the milk, beginning and ending with the flour.</w:t>
            </w:r>
          </w:p>
          <w:p w14:paraId="79DB856B" w14:textId="77777777" w:rsidR="00E25B96" w:rsidRDefault="00E25B96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80" w:right="372" w:hanging="360"/>
              <w:jc w:val="left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20"/>
              </w:rPr>
              <w:t>Bake until toothpick comes out clean.</w:t>
            </w:r>
          </w:p>
        </w:tc>
      </w:tr>
    </w:tbl>
    <w:p w14:paraId="573793CA" w14:textId="77777777" w:rsidR="00B21956" w:rsidRDefault="00B21956"/>
    <w:sectPr w:rsidR="00B21956">
      <w:pgSz w:w="15840" w:h="12240" w:orient="landscape" w:code="1"/>
      <w:pgMar w:top="720" w:right="720" w:bottom="720" w:left="0" w:header="0" w:footer="0" w:gutter="72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B9193A"/>
    <w:multiLevelType w:val="hybridMultilevel"/>
    <w:tmpl w:val="E48675CE"/>
    <w:lvl w:ilvl="0" w:tplc="450A09EE">
      <w:start w:val="1"/>
      <w:numFmt w:val="decimal"/>
      <w:lvlText w:val="%1"/>
      <w:lvlJc w:val="left"/>
      <w:pPr>
        <w:tabs>
          <w:tab w:val="num" w:pos="0"/>
        </w:tabs>
        <w:ind w:left="0" w:hanging="432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17346D03"/>
    <w:multiLevelType w:val="hybridMultilevel"/>
    <w:tmpl w:val="AE161096"/>
    <w:lvl w:ilvl="0" w:tplc="B18AAA00">
      <w:start w:val="1"/>
      <w:numFmt w:val="decimal"/>
      <w:lvlText w:val="%1"/>
      <w:lvlJc w:val="left"/>
      <w:pPr>
        <w:tabs>
          <w:tab w:val="num" w:pos="0"/>
        </w:tabs>
        <w:ind w:left="0" w:hanging="360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2B644945"/>
    <w:multiLevelType w:val="multilevel"/>
    <w:tmpl w:val="00D66634"/>
    <w:lvl w:ilvl="0">
      <w:start w:val="6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>
      <w:start w:val="1"/>
      <w:numFmt w:val="decimal"/>
      <w:lvlRestart w:val="0"/>
      <w:pStyle w:val="headingNUMBER"/>
      <w:lvlText w:val="[%2]"/>
      <w:lvlJc w:val="left"/>
      <w:pPr>
        <w:tabs>
          <w:tab w:val="num" w:pos="360"/>
        </w:tabs>
        <w:ind w:left="0" w:firstLine="0"/>
      </w:pPr>
      <w:rPr>
        <w:rFonts w:ascii="Times New Roman" w:hAnsi="Times New Roman" w:hint="default"/>
        <w:b w:val="0"/>
        <w:i w:val="0"/>
        <w:sz w:val="26"/>
      </w:rPr>
    </w:lvl>
    <w:lvl w:ilvl="2">
      <w:start w:val="1"/>
      <w:numFmt w:val="none"/>
      <w:lvlRestart w:val="0"/>
      <w:suff w:val="nothing"/>
      <w:lvlText w:val="%3"/>
      <w:lvlJc w:val="left"/>
      <w:pPr>
        <w:ind w:left="1440" w:firstLine="0"/>
      </w:pPr>
    </w:lvl>
    <w:lvl w:ilvl="3">
      <w:start w:val="1"/>
      <w:numFmt w:val="decimal"/>
      <w:lvlRestart w:val="0"/>
      <w:suff w:val="nothing"/>
      <w:lvlText w:val="%4."/>
      <w:lvlJc w:val="left"/>
      <w:pPr>
        <w:ind w:left="1440" w:firstLine="0"/>
      </w:pPr>
    </w:lvl>
    <w:lvl w:ilvl="4">
      <w:start w:val="1"/>
      <w:numFmt w:val="lowerLetter"/>
      <w:lvlRestart w:val="0"/>
      <w:suff w:val="nothing"/>
      <w:lvlText w:val="(%5)"/>
      <w:lvlJc w:val="left"/>
      <w:pPr>
        <w:ind w:left="1440" w:firstLine="0"/>
      </w:pPr>
    </w:lvl>
    <w:lvl w:ilvl="5">
      <w:start w:val="1"/>
      <w:numFmt w:val="lowerRoman"/>
      <w:lvlRestart w:val="0"/>
      <w:suff w:val="nothing"/>
      <w:lvlText w:val="(%6)"/>
      <w:lvlJc w:val="left"/>
      <w:pPr>
        <w:ind w:left="1440" w:firstLine="72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%8"/>
      <w:lvlJc w:val="left"/>
      <w:pPr>
        <w:ind w:left="0" w:firstLine="0"/>
      </w:pPr>
    </w:lvl>
    <w:lvl w:ilvl="8">
      <w:start w:val="1"/>
      <w:numFmt w:val="none"/>
      <w:suff w:val="nothing"/>
      <w:lvlText w:val="%9"/>
      <w:lvlJc w:val="left"/>
      <w:pPr>
        <w:ind w:left="0" w:firstLine="0"/>
      </w:pPr>
    </w:lvl>
  </w:abstractNum>
  <w:abstractNum w:abstractNumId="3" w15:restartNumberingAfterBreak="0">
    <w:nsid w:val="493F37F7"/>
    <w:multiLevelType w:val="hybridMultilevel"/>
    <w:tmpl w:val="663C6C60"/>
    <w:lvl w:ilvl="0" w:tplc="450A09EE">
      <w:start w:val="1"/>
      <w:numFmt w:val="decimal"/>
      <w:lvlText w:val="%1"/>
      <w:lvlJc w:val="left"/>
      <w:pPr>
        <w:tabs>
          <w:tab w:val="num" w:pos="0"/>
        </w:tabs>
        <w:ind w:left="0" w:hanging="432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99347EB"/>
    <w:multiLevelType w:val="hybridMultilevel"/>
    <w:tmpl w:val="B0DA1B08"/>
    <w:lvl w:ilvl="0" w:tplc="B18AAA00">
      <w:start w:val="1"/>
      <w:numFmt w:val="decimal"/>
      <w:lvlText w:val="%1"/>
      <w:lvlJc w:val="left"/>
      <w:pPr>
        <w:tabs>
          <w:tab w:val="num" w:pos="1080"/>
        </w:tabs>
        <w:ind w:left="1080" w:hanging="360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5" w15:restartNumberingAfterBreak="0">
    <w:nsid w:val="62786807"/>
    <w:multiLevelType w:val="hybridMultilevel"/>
    <w:tmpl w:val="67FCC474"/>
    <w:lvl w:ilvl="0" w:tplc="B18AAA00">
      <w:start w:val="1"/>
      <w:numFmt w:val="decimal"/>
      <w:lvlText w:val="%1"/>
      <w:lvlJc w:val="left"/>
      <w:pPr>
        <w:tabs>
          <w:tab w:val="num" w:pos="0"/>
        </w:tabs>
        <w:ind w:left="0" w:hanging="360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7B03754D"/>
    <w:multiLevelType w:val="hybridMultilevel"/>
    <w:tmpl w:val="A31E270E"/>
    <w:lvl w:ilvl="0" w:tplc="450A09EE">
      <w:start w:val="1"/>
      <w:numFmt w:val="decimal"/>
      <w:lvlText w:val="%1"/>
      <w:lvlJc w:val="left"/>
      <w:pPr>
        <w:tabs>
          <w:tab w:val="num" w:pos="0"/>
        </w:tabs>
        <w:ind w:left="0" w:hanging="432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1"/>
  </w:num>
  <w:num w:numId="5">
    <w:abstractNumId w:val="4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5B96"/>
    <w:rsid w:val="00B21956"/>
    <w:rsid w:val="00E25B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3E13813"/>
  <w15:chartTrackingRefBased/>
  <w15:docId w15:val="{3D145382-BDB7-40E6-AAAB-3D43F504C3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sz w:val="26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30"/>
    </w:rPr>
  </w:style>
  <w:style w:type="paragraph" w:styleId="Heading2">
    <w:name w:val="heading 2"/>
    <w:basedOn w:val="Normal"/>
    <w:next w:val="Normal"/>
    <w:qFormat/>
    <w:pPr>
      <w:keepNext/>
      <w:spacing w:before="240" w:after="120" w:line="480" w:lineRule="auto"/>
      <w:jc w:val="center"/>
      <w:outlineLvl w:val="1"/>
    </w:pPr>
    <w:rPr>
      <w:b/>
      <w:sz w:val="30"/>
    </w:rPr>
  </w:style>
  <w:style w:type="paragraph" w:styleId="Heading3">
    <w:name w:val="heading 3"/>
    <w:basedOn w:val="Normal"/>
    <w:next w:val="Normal"/>
    <w:qFormat/>
    <w:pPr>
      <w:outlineLvl w:val="2"/>
    </w:pPr>
    <w:rPr>
      <w:b/>
    </w:rPr>
  </w:style>
  <w:style w:type="paragraph" w:styleId="Heading4">
    <w:name w:val="heading 4"/>
    <w:basedOn w:val="Normal"/>
    <w:next w:val="Normal"/>
    <w:qFormat/>
    <w:pPr>
      <w:keepNext/>
      <w:spacing w:before="120" w:after="120" w:line="480" w:lineRule="auto"/>
      <w:outlineLvl w:val="3"/>
    </w:pPr>
    <w:rPr>
      <w:b/>
      <w:lang w:val="en-US"/>
    </w:rPr>
  </w:style>
  <w:style w:type="paragraph" w:styleId="Heading5">
    <w:name w:val="heading 5"/>
    <w:basedOn w:val="Normal"/>
    <w:next w:val="Normal"/>
    <w:qFormat/>
    <w:pPr>
      <w:keepNext/>
      <w:ind w:right="-708" w:firstLine="480"/>
      <w:jc w:val="left"/>
      <w:outlineLvl w:val="4"/>
    </w:pPr>
    <w:rPr>
      <w:rFonts w:ascii="Verdana" w:hAnsi="Verdana"/>
      <w:spacing w:val="20"/>
      <w:sz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oubleindent-quote">
    <w:name w:val="Double indent-quote"/>
    <w:basedOn w:val="Normal"/>
    <w:pPr>
      <w:tabs>
        <w:tab w:val="left" w:pos="2160"/>
      </w:tabs>
      <w:spacing w:before="120" w:after="240"/>
      <w:ind w:left="1440" w:right="1440"/>
    </w:pPr>
  </w:style>
  <w:style w:type="paragraph" w:customStyle="1" w:styleId="Double-indent-subquote">
    <w:name w:val="Double-indent-subquote"/>
    <w:pPr>
      <w:widowControl w:val="0"/>
      <w:tabs>
        <w:tab w:val="left" w:pos="2880"/>
      </w:tabs>
      <w:spacing w:before="120" w:after="120"/>
      <w:ind w:left="2160" w:right="2160"/>
      <w:jc w:val="both"/>
    </w:pPr>
    <w:rPr>
      <w:sz w:val="26"/>
      <w:lang w:eastAsia="en-US"/>
    </w:r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character" w:styleId="FootnoteReference">
    <w:name w:val="footnote reference"/>
    <w:basedOn w:val="DefaultParagraphFont"/>
    <w:semiHidden/>
    <w:rPr>
      <w:vertAlign w:val="superscript"/>
    </w:rPr>
  </w:style>
  <w:style w:type="paragraph" w:styleId="FootnoteText">
    <w:name w:val="footnote text"/>
    <w:basedOn w:val="Normal"/>
    <w:semiHidden/>
    <w:rPr>
      <w:sz w:val="20"/>
    </w:rPr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customStyle="1" w:styleId="headingNUMBER">
    <w:name w:val="heading: NUMBER"/>
    <w:basedOn w:val="Normal"/>
    <w:autoRedefine/>
    <w:pPr>
      <w:numPr>
        <w:ilvl w:val="1"/>
        <w:numId w:val="1"/>
      </w:numPr>
      <w:tabs>
        <w:tab w:val="clear" w:pos="360"/>
        <w:tab w:val="left" w:pos="720"/>
      </w:tabs>
      <w:spacing w:before="120" w:after="120" w:line="480" w:lineRule="auto"/>
    </w:pPr>
  </w:style>
  <w:style w:type="character" w:styleId="Hyperlink">
    <w:name w:val="Hyperlink"/>
    <w:basedOn w:val="DefaultParagraphFont"/>
    <w:semiHidden/>
    <w:rPr>
      <w:color w:val="0000FF"/>
      <w:u w:val="single"/>
    </w:rPr>
  </w:style>
  <w:style w:type="character" w:styleId="PageNumber">
    <w:name w:val="page number"/>
    <w:basedOn w:val="DefaultParagraphFont"/>
    <w:semiHidden/>
  </w:style>
  <w:style w:type="paragraph" w:customStyle="1" w:styleId="ParaNO">
    <w:name w:val="Para NO #"/>
    <w:basedOn w:val="headingNUMBER"/>
    <w:pPr>
      <w:numPr>
        <w:ilvl w:val="0"/>
        <w:numId w:val="0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61</Words>
  <Characters>350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Apple Cheddar Scones</vt:lpstr>
    </vt:vector>
  </TitlesOfParts>
  <Company>Government of Ontario</Company>
  <LinksUpToDate>false</LinksUpToDate>
  <CharactersWithSpaces>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Apple Cheddar Scones</dc:title>
  <dc:subject/>
  <dc:creator>OTIS Support</dc:creator>
  <cp:keywords/>
  <dc:description/>
  <cp:lastModifiedBy>Shannon Allhusen</cp:lastModifiedBy>
  <cp:revision>2</cp:revision>
  <cp:lastPrinted>2005-08-17T02:49:00Z</cp:lastPrinted>
  <dcterms:created xsi:type="dcterms:W3CDTF">2021-05-11T20:14:00Z</dcterms:created>
  <dcterms:modified xsi:type="dcterms:W3CDTF">2021-05-11T20:14:00Z</dcterms:modified>
</cp:coreProperties>
</file>